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i/>
          <w:szCs w:val="24"/>
        </w:rPr>
      </w:pPr>
      <w:r>
        <w:rPr>
          <w:rFonts w:ascii="Calibri,Bold" w:hAnsi="Calibri,Bold" w:cs="Calibri,Bold"/>
          <w:b/>
          <w:bCs/>
        </w:rPr>
        <w:t>BANDO PER LA FORNITURA DI ATTREZZATURE –</w:t>
      </w:r>
      <w:r w:rsidR="00ED6698">
        <w:rPr>
          <w:rFonts w:ascii="Calibri,Bold" w:hAnsi="Calibri,Bold" w:cs="Calibri,Bold"/>
          <w:b/>
          <w:bCs/>
        </w:rPr>
        <w:t xml:space="preserve"> </w:t>
      </w:r>
      <w:r>
        <w:rPr>
          <w:b/>
          <w:szCs w:val="24"/>
        </w:rPr>
        <w:t xml:space="preserve">CUP: </w:t>
      </w:r>
      <w:r w:rsidR="00E63451">
        <w:rPr>
          <w:b/>
          <w:szCs w:val="24"/>
        </w:rPr>
        <w:t>B37d17000050007</w:t>
      </w:r>
    </w:p>
    <w:p w:rsidR="00E63451" w:rsidRDefault="00E63451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Progetto “ </w:t>
      </w:r>
      <w:r w:rsidR="00E63451">
        <w:rPr>
          <w:rFonts w:ascii="Calibri,Bold" w:hAnsi="Calibri,Bold" w:cs="Calibri,Bold"/>
          <w:b/>
          <w:bCs/>
        </w:rPr>
        <w:t xml:space="preserve">Laboratorio </w:t>
      </w:r>
      <w:r w:rsidR="006A15B8">
        <w:rPr>
          <w:rFonts w:ascii="Calibri,Bold" w:hAnsi="Calibri,Bold" w:cs="Calibri,Bold"/>
          <w:b/>
          <w:bCs/>
        </w:rPr>
        <w:t>professionalizzante</w:t>
      </w:r>
      <w:r>
        <w:rPr>
          <w:rFonts w:ascii="Calibri,Bold" w:hAnsi="Calibri,Bold" w:cs="Calibri,Bold"/>
          <w:b/>
          <w:bCs/>
        </w:rPr>
        <w:t>”</w:t>
      </w:r>
    </w:p>
    <w:p w:rsidR="00EA10D8" w:rsidRDefault="00EA10D8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10.8.1.B</w:t>
      </w:r>
      <w:r w:rsidR="008C6429">
        <w:rPr>
          <w:rFonts w:ascii="Calibri,Bold" w:hAnsi="Calibri,Bold" w:cs="Calibri,Bold"/>
          <w:b/>
          <w:bCs/>
        </w:rPr>
        <w:t>2</w:t>
      </w:r>
      <w:r>
        <w:rPr>
          <w:rFonts w:ascii="Calibri,Bold" w:hAnsi="Calibri,Bold" w:cs="Calibri,Bold"/>
          <w:b/>
          <w:bCs/>
        </w:rPr>
        <w:t>- FESRPON –PI-2018-49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DICHIARAZIONE SOSTITUTIVA DI CERTIFICAZIONE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ALLEGATO </w:t>
      </w:r>
      <w:r w:rsidR="00ED6698">
        <w:rPr>
          <w:b/>
          <w:sz w:val="28"/>
          <w:szCs w:val="28"/>
        </w:rPr>
        <w:t>2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,  ai sensi degli artt. 46 e 47 del DPR 445/2000 e successive modificazioni e integrazioni, 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:rsidR="009F02BB" w:rsidRDefault="009F02BB" w:rsidP="009F02BB">
      <w:pPr>
        <w:pStyle w:val="puntoest"/>
        <w:spacing w:line="320" w:lineRule="atLeast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sotto la propria personale responsabilità:</w:t>
      </w:r>
    </w:p>
    <w:p w:rsidR="009F02BB" w:rsidRDefault="009F02BB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di  possedere tutti i requisiti per contrarre con le pubbliche amministrazioni come indicati come indicati all'art 83 del </w:t>
      </w:r>
      <w:hyperlink r:id="rId7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 e che i legali rappresentanti e i direttori tecnici dell'impresa partecipante sono in  regola e  non si trovano in alcuna delle fattispecie previste come motivi di esclusione dall’art. 80 </w:t>
      </w:r>
      <w:hyperlink r:id="rId8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>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il medesimo e la Ditta da lui rappresentata non sono mai incorsi in provvedimenti che comportano l’incapacità a contrattare con la Pubblica Amministrazione;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 regola con gli obblighi relativi al pagamento dei contributi previdenziali ed assistenziali per eventuali lavoratori dipendenti;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alla C.C.I.A.A. di __________________ al n. ______________ in data _______________ alla seguente categoria __________________________________,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con oggetto: _____________________________________________________________________;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(eventualmente) in quanto cooperativa o consorzio di cooperative, di essere regolarmente iscritto nel registro prefettizio/schedario generale della cooperazione di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all’I.N.P.S. sede di ___________________________ matricola n° ______________________; di essere iscritto all’I.N.A.I.L. sede di ___________________________ matricola n° 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avere riportato condanne penali e di non avere procedimenti penali 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nulla risulta a proprio carico nel casellario giudiziale generale alla Procura della Repubblica presso il Tribunale di 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in stato di fallimento, di liquidazione ovvero di non avere in corso procedimenti per la dichiarazione di una di tali situazioni;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non aver subito condanne con sentenze passate in giudicato, per qualsiasi reato che incida sulla propria moralità professionale, o per delitti finanziari;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stato sottoposto a misura di prevenzione e di non essere a conoscenza della esistenza a proprio carico e dei propri conviventi di procedimenti in corso per l’applicazione delle misure di prevenzione di cui alla Legge 575/1965 e ss.mm.ii., né di cause ostative all’iscrizione negli albi di appaltatori o fornitori pubblici;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a conoscenza che nei confronti della ditta/consorzio/società __________________________ di cui il sottoscritto è il legale rappresentante dal_________________ sussista alcun provvedimento giudiziario interdittivo disposto ai sensi della Legge 575/1965 come succ. integrata e modificata e che conseguentemente non sussistono cause di divieto, decadenza o sospensione di cui alla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accettare senza condizione o riserva alcuna, tutte le norme e disposizioni contenute nell’Avviso;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lastRenderedPageBreak/>
        <w:t xml:space="preserve"> di applicare a favore dei lavoratori dipendenti condizioni giuridiche retributive non inferiori a quelle risultanti dai contratti di lavoro;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l’inesistenza delle cause di esclusione indicate nell’art. 38 del D.Lgs. n°163/2006</w:t>
      </w:r>
      <w:r w:rsidR="00EA10D8">
        <w:t xml:space="preserve"> e s.m.i e nel D.lgs 50/2016</w:t>
      </w:r>
      <w:r w:rsidRPr="00ED6698">
        <w:t xml:space="preserve">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 che non sussistono a proprio carico ed a carico dell’impresa rappresentata procedimenti in corso per l’applicazione delle misure di prevenzione di cui all’art. 3 della Legge 1423/1956 o di alcuna delle cause ostative previste dall’art. 10 della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nei confronti dell’impresa non è stata irrogata la sanzione amministrativa dell’interdizione all’esercizio dell’attività o del divieto di contrarre con la Pubblica Amministrazione di cui all’art. 9 comma 2 lett. a) e c) del D.Lgs. n° 231/2001;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non si è avvalsa dei piani individuali di emersione di cui alla Legge 383/2001, ovvero che si è avvalsa dei piani individuali di emersione di cui alla Legge 383/2001 e che il periodo di emersione si è concluso;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rappresentata risulta in regola con le disposizioni della Legge 68/1999;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disporre di organico adeguato allo svolgimento delle prestazioni richieste;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non si trova in alcuna delle posizioni o condizioni ostative previste dalla vigente legislazione in materia di lotta alla delinquenza di tipo mafioso;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il servizio di assistenza è garantito per tutta la durata del progetto;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informato, ai sensi della vigente normativa in materia di protezione dei dati personali, che i dati personali raccolti saranno trattati, anche con strumenti informatici, esclusivamente nell’ambito del procedimento per il quale la presente dichiarazione viene resa;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trovarsi in situazioni di controllo o di collegamento (formale e/o sostanziale) con altri concorrenti e che non si è accordato e non si accorderà con altri partecipanti alla selezione;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la propria offerta è improntata a serietà, integrità, indipendenza e segretezza;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impegnarsi a conformare i propri comportamenti ai principi di lealtà, trasparenza e correttezza.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essere in regola con la normativa sul diritto al lavoro dei disabili (art. 17 Legge 68/1999);</w:t>
      </w:r>
    </w:p>
    <w:p w:rsidR="008E42D4" w:rsidRDefault="008E42D4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ED6698" w:rsidRDefault="00ED6698" w:rsidP="009F02BB">
      <w:pPr>
        <w:pBdr>
          <w:bottom w:val="single" w:sz="12" w:space="1" w:color="auto"/>
        </w:pBdr>
        <w:ind w:left="3828"/>
        <w:jc w:val="center"/>
      </w:pP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</w:p>
    <w:p w:rsidR="0030724B" w:rsidRDefault="0030724B" w:rsidP="003C4A45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Pr="0088584F" w:rsidRDefault="00A7713E" w:rsidP="00BC1349">
      <w:pPr>
        <w:rPr>
          <w:i/>
        </w:rPr>
      </w:pPr>
    </w:p>
    <w:sectPr w:rsidR="00A7713E" w:rsidRPr="0088584F" w:rsidSect="00024F4F">
      <w:headerReference w:type="default" r:id="rId9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2FD" w:rsidRDefault="002922FD">
      <w:r>
        <w:separator/>
      </w:r>
    </w:p>
  </w:endnote>
  <w:endnote w:type="continuationSeparator" w:id="1">
    <w:p w:rsidR="002922FD" w:rsidRDefault="00292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2FD" w:rsidRDefault="002922FD">
      <w:r>
        <w:separator/>
      </w:r>
    </w:p>
  </w:footnote>
  <w:footnote w:type="continuationSeparator" w:id="1">
    <w:p w:rsidR="002922FD" w:rsidRDefault="00292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0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0"/>
  </w:num>
  <w:num w:numId="5">
    <w:abstractNumId w:val="3"/>
  </w:num>
  <w:num w:numId="6">
    <w:abstractNumId w:val="16"/>
  </w:num>
  <w:num w:numId="7">
    <w:abstractNumId w:val="5"/>
  </w:num>
  <w:num w:numId="8">
    <w:abstractNumId w:val="15"/>
  </w:num>
  <w:num w:numId="9">
    <w:abstractNumId w:val="21"/>
  </w:num>
  <w:num w:numId="10">
    <w:abstractNumId w:val="20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8"/>
  </w:num>
  <w:num w:numId="17">
    <w:abstractNumId w:val="7"/>
  </w:num>
  <w:num w:numId="18">
    <w:abstractNumId w:val="13"/>
  </w:num>
  <w:num w:numId="19">
    <w:abstractNumId w:val="2"/>
  </w:num>
  <w:num w:numId="20">
    <w:abstractNumId w:val="18"/>
  </w:num>
  <w:num w:numId="21">
    <w:abstractNumId w:val="19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5399A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25C7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922FD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F57BF"/>
    <w:rsid w:val="004F6FF5"/>
    <w:rsid w:val="00531C5B"/>
    <w:rsid w:val="005363CA"/>
    <w:rsid w:val="00556D95"/>
    <w:rsid w:val="00561C7B"/>
    <w:rsid w:val="00565145"/>
    <w:rsid w:val="005A057D"/>
    <w:rsid w:val="005A31AB"/>
    <w:rsid w:val="005C7DAE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A15B8"/>
    <w:rsid w:val="006B4725"/>
    <w:rsid w:val="006C2ED8"/>
    <w:rsid w:val="006D7E98"/>
    <w:rsid w:val="006E68E2"/>
    <w:rsid w:val="006E7910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C6429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38A"/>
    <w:rsid w:val="00965BCC"/>
    <w:rsid w:val="00974437"/>
    <w:rsid w:val="009861E0"/>
    <w:rsid w:val="0099492F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40D3D"/>
    <w:rsid w:val="00A501CE"/>
    <w:rsid w:val="00A602C5"/>
    <w:rsid w:val="00A60487"/>
    <w:rsid w:val="00A652B0"/>
    <w:rsid w:val="00A76C83"/>
    <w:rsid w:val="00A7713E"/>
    <w:rsid w:val="00A77DBF"/>
    <w:rsid w:val="00A95594"/>
    <w:rsid w:val="00AA13EE"/>
    <w:rsid w:val="00AB38E1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D5D11"/>
    <w:rsid w:val="00BF2685"/>
    <w:rsid w:val="00C11976"/>
    <w:rsid w:val="00C1351B"/>
    <w:rsid w:val="00C163E9"/>
    <w:rsid w:val="00C2238D"/>
    <w:rsid w:val="00C32781"/>
    <w:rsid w:val="00C71204"/>
    <w:rsid w:val="00C75AA3"/>
    <w:rsid w:val="00C87DB9"/>
    <w:rsid w:val="00C93A2E"/>
    <w:rsid w:val="00CB4E8C"/>
    <w:rsid w:val="00CC2687"/>
    <w:rsid w:val="00CF6846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3451"/>
    <w:rsid w:val="00E6637B"/>
    <w:rsid w:val="00E735B4"/>
    <w:rsid w:val="00E80D98"/>
    <w:rsid w:val="00E85F72"/>
    <w:rsid w:val="00E870FF"/>
    <w:rsid w:val="00E9695B"/>
    <w:rsid w:val="00EA10D8"/>
    <w:rsid w:val="00EA584D"/>
    <w:rsid w:val="00EB568C"/>
    <w:rsid w:val="00EB72A4"/>
    <w:rsid w:val="00EC3359"/>
    <w:rsid w:val="00ED2B08"/>
    <w:rsid w:val="00ED56EF"/>
    <w:rsid w:val="00ED6698"/>
    <w:rsid w:val="00EE5E8A"/>
    <w:rsid w:val="00EF53AA"/>
    <w:rsid w:val="00EF5AE6"/>
    <w:rsid w:val="00EF748C"/>
    <w:rsid w:val="00F01505"/>
    <w:rsid w:val="00F028A3"/>
    <w:rsid w:val="00F06D18"/>
    <w:rsid w:val="00F0769D"/>
    <w:rsid w:val="00F10909"/>
    <w:rsid w:val="00F27282"/>
    <w:rsid w:val="00F43DE6"/>
    <w:rsid w:val="00F45B54"/>
    <w:rsid w:val="00F509F3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iceappalti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iceappalt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Tiziana</dc:creator>
  <cp:lastModifiedBy>ettorina</cp:lastModifiedBy>
  <cp:revision>4</cp:revision>
  <cp:lastPrinted>2018-07-02T16:29:00Z</cp:lastPrinted>
  <dcterms:created xsi:type="dcterms:W3CDTF">2018-06-30T09:42:00Z</dcterms:created>
  <dcterms:modified xsi:type="dcterms:W3CDTF">2018-07-02T16:30:00Z</dcterms:modified>
</cp:coreProperties>
</file>