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5421A" w14:textId="77777777" w:rsidR="00EB0DFC" w:rsidRDefault="00EB0DFC" w:rsidP="00E54E24">
      <w:pPr>
        <w:pStyle w:val="Heading11"/>
      </w:pPr>
      <w:r>
        <w:t>Allegato n</w:t>
      </w:r>
      <w:r w:rsidR="003A6E28">
        <w:t>.</w:t>
      </w:r>
      <w:r>
        <w:t xml:space="preserve"> 1 – DOMANDA DI PARTECIPAZIONE ESPERTI</w:t>
      </w:r>
    </w:p>
    <w:p w14:paraId="19A5E9C4" w14:textId="77777777" w:rsidR="00EB0DFC" w:rsidRDefault="00EB0DFC" w:rsidP="00E54E24">
      <w:pPr>
        <w:pStyle w:val="Corpotesto"/>
        <w:spacing w:before="2"/>
        <w:rPr>
          <w:b/>
          <w:sz w:val="24"/>
        </w:rPr>
      </w:pPr>
    </w:p>
    <w:p w14:paraId="0D05C3AC" w14:textId="776A3F7B" w:rsidR="00EB0DFC" w:rsidRDefault="00EB0DFC" w:rsidP="003E3DFF">
      <w:pPr>
        <w:tabs>
          <w:tab w:val="left" w:pos="1240"/>
        </w:tabs>
        <w:ind w:left="1240" w:right="118" w:hanging="1133"/>
        <w:rPr>
          <w:b/>
          <w:sz w:val="24"/>
        </w:rPr>
      </w:pPr>
      <w:r>
        <w:rPr>
          <w:sz w:val="24"/>
        </w:rPr>
        <w:t>Oggetto:</w:t>
      </w:r>
      <w:r>
        <w:rPr>
          <w:rFonts w:ascii="Times New Roman" w:hAnsi="Times New Roman"/>
          <w:sz w:val="24"/>
        </w:rPr>
        <w:tab/>
      </w:r>
      <w:r>
        <w:rPr>
          <w:b/>
          <w:sz w:val="24"/>
        </w:rPr>
        <w:t xml:space="preserve">Domanda di partecipazione </w:t>
      </w:r>
      <w:r w:rsidR="00EE4C5F">
        <w:rPr>
          <w:rFonts w:asciiTheme="majorHAnsi" w:hAnsiTheme="majorHAnsi"/>
          <w:b/>
          <w:bCs/>
          <w:spacing w:val="-1"/>
        </w:rPr>
        <w:t>per a</w:t>
      </w:r>
      <w:r w:rsidR="00EE4C5F" w:rsidRPr="008E2D38">
        <w:rPr>
          <w:rFonts w:asciiTheme="majorHAnsi" w:hAnsiTheme="majorHAnsi"/>
          <w:b/>
          <w:bCs/>
          <w:spacing w:val="1"/>
        </w:rPr>
        <w:t>v</w:t>
      </w:r>
      <w:r w:rsidR="00EE4C5F" w:rsidRPr="008E2D38">
        <w:rPr>
          <w:rFonts w:asciiTheme="majorHAnsi" w:hAnsiTheme="majorHAnsi"/>
          <w:b/>
          <w:bCs/>
          <w:spacing w:val="-1"/>
        </w:rPr>
        <w:t>v</w:t>
      </w:r>
      <w:r w:rsidR="00EE4C5F" w:rsidRPr="008E2D38">
        <w:rPr>
          <w:rFonts w:asciiTheme="majorHAnsi" w:hAnsiTheme="majorHAnsi"/>
          <w:b/>
          <w:bCs/>
          <w:spacing w:val="1"/>
        </w:rPr>
        <w:t>i</w:t>
      </w:r>
      <w:r w:rsidR="00EE4C5F" w:rsidRPr="008E2D38">
        <w:rPr>
          <w:rFonts w:asciiTheme="majorHAnsi" w:hAnsiTheme="majorHAnsi"/>
          <w:b/>
          <w:bCs/>
        </w:rPr>
        <w:t>so</w:t>
      </w:r>
      <w:r w:rsidR="00EE4C5F" w:rsidRPr="008E2D38">
        <w:rPr>
          <w:rFonts w:asciiTheme="majorHAnsi" w:hAnsiTheme="majorHAnsi"/>
          <w:b/>
          <w:bCs/>
          <w:spacing w:val="4"/>
        </w:rPr>
        <w:t xml:space="preserve"> </w:t>
      </w:r>
      <w:r w:rsidR="00EE4C5F" w:rsidRPr="008E2D38">
        <w:rPr>
          <w:rFonts w:asciiTheme="majorHAnsi" w:hAnsiTheme="majorHAnsi"/>
          <w:b/>
          <w:bCs/>
          <w:spacing w:val="-1"/>
        </w:rPr>
        <w:t>pubb</w:t>
      </w:r>
      <w:r w:rsidR="00EE4C5F" w:rsidRPr="008E2D38">
        <w:rPr>
          <w:rFonts w:asciiTheme="majorHAnsi" w:hAnsiTheme="majorHAnsi"/>
          <w:b/>
          <w:bCs/>
          <w:spacing w:val="1"/>
        </w:rPr>
        <w:t>lic</w:t>
      </w:r>
      <w:r w:rsidR="00EE4C5F" w:rsidRPr="008E2D38">
        <w:rPr>
          <w:rFonts w:asciiTheme="majorHAnsi" w:hAnsiTheme="majorHAnsi"/>
          <w:b/>
          <w:bCs/>
        </w:rPr>
        <w:t>o</w:t>
      </w:r>
      <w:r w:rsidR="00EE4C5F" w:rsidRPr="008E2D38">
        <w:rPr>
          <w:rFonts w:asciiTheme="majorHAnsi" w:hAnsiTheme="majorHAnsi"/>
          <w:b/>
          <w:bCs/>
          <w:spacing w:val="2"/>
        </w:rPr>
        <w:t xml:space="preserve"> </w:t>
      </w:r>
      <w:r w:rsidR="00EE4C5F" w:rsidRPr="008E2D38">
        <w:rPr>
          <w:rFonts w:asciiTheme="majorHAnsi" w:hAnsiTheme="majorHAnsi"/>
          <w:b/>
          <w:bCs/>
          <w:spacing w:val="-1"/>
        </w:rPr>
        <w:t>pe</w:t>
      </w:r>
      <w:r w:rsidR="00EE4C5F" w:rsidRPr="008E2D38">
        <w:rPr>
          <w:rFonts w:asciiTheme="majorHAnsi" w:hAnsiTheme="majorHAnsi"/>
          <w:b/>
          <w:bCs/>
        </w:rPr>
        <w:t>r</w:t>
      </w:r>
      <w:r w:rsidR="00EE4C5F" w:rsidRPr="008E2D38">
        <w:rPr>
          <w:rFonts w:asciiTheme="majorHAnsi" w:hAnsiTheme="majorHAnsi"/>
          <w:b/>
          <w:bCs/>
          <w:spacing w:val="6"/>
        </w:rPr>
        <w:t xml:space="preserve"> </w:t>
      </w:r>
      <w:r w:rsidR="00EE4C5F" w:rsidRPr="008E2D38">
        <w:rPr>
          <w:rFonts w:asciiTheme="majorHAnsi" w:hAnsiTheme="majorHAnsi"/>
          <w:b/>
          <w:bCs/>
          <w:spacing w:val="1"/>
        </w:rPr>
        <w:t>l</w:t>
      </w:r>
      <w:r w:rsidR="00EE4C5F" w:rsidRPr="008E2D38">
        <w:rPr>
          <w:rFonts w:asciiTheme="majorHAnsi" w:hAnsiTheme="majorHAnsi"/>
          <w:b/>
          <w:bCs/>
        </w:rPr>
        <w:t>a</w:t>
      </w:r>
      <w:r w:rsidR="00EE4C5F" w:rsidRPr="008E2D38">
        <w:rPr>
          <w:rFonts w:asciiTheme="majorHAnsi" w:hAnsiTheme="majorHAnsi"/>
          <w:b/>
          <w:bCs/>
          <w:spacing w:val="4"/>
        </w:rPr>
        <w:t xml:space="preserve"> </w:t>
      </w:r>
      <w:r w:rsidR="00EE4C5F" w:rsidRPr="008E2D38">
        <w:rPr>
          <w:rFonts w:asciiTheme="majorHAnsi" w:hAnsiTheme="majorHAnsi"/>
          <w:b/>
          <w:bCs/>
        </w:rPr>
        <w:t>s</w:t>
      </w:r>
      <w:r w:rsidR="00EE4C5F" w:rsidRPr="008E2D38">
        <w:rPr>
          <w:rFonts w:asciiTheme="majorHAnsi" w:hAnsiTheme="majorHAnsi"/>
          <w:b/>
          <w:bCs/>
          <w:spacing w:val="-1"/>
        </w:rPr>
        <w:t>e</w:t>
      </w:r>
      <w:r w:rsidR="00EE4C5F" w:rsidRPr="008E2D38">
        <w:rPr>
          <w:rFonts w:asciiTheme="majorHAnsi" w:hAnsiTheme="majorHAnsi"/>
          <w:b/>
          <w:bCs/>
          <w:spacing w:val="1"/>
        </w:rPr>
        <w:t>l</w:t>
      </w:r>
      <w:r w:rsidR="00EE4C5F" w:rsidRPr="008E2D38">
        <w:rPr>
          <w:rFonts w:asciiTheme="majorHAnsi" w:hAnsiTheme="majorHAnsi"/>
          <w:b/>
          <w:bCs/>
          <w:spacing w:val="-1"/>
        </w:rPr>
        <w:t>e</w:t>
      </w:r>
      <w:r w:rsidR="00EE4C5F" w:rsidRPr="008E2D38">
        <w:rPr>
          <w:rFonts w:asciiTheme="majorHAnsi" w:hAnsiTheme="majorHAnsi"/>
          <w:b/>
          <w:bCs/>
          <w:spacing w:val="1"/>
        </w:rPr>
        <w:t>zi</w:t>
      </w:r>
      <w:r w:rsidR="00EE4C5F" w:rsidRPr="008E2D38">
        <w:rPr>
          <w:rFonts w:asciiTheme="majorHAnsi" w:hAnsiTheme="majorHAnsi"/>
          <w:b/>
          <w:bCs/>
          <w:spacing w:val="-1"/>
        </w:rPr>
        <w:t>on</w:t>
      </w:r>
      <w:r w:rsidR="00EE4C5F" w:rsidRPr="008E2D38">
        <w:rPr>
          <w:rFonts w:asciiTheme="majorHAnsi" w:hAnsiTheme="majorHAnsi"/>
          <w:b/>
          <w:bCs/>
        </w:rPr>
        <w:t>e</w:t>
      </w:r>
      <w:r w:rsidR="00EE4C5F" w:rsidRPr="008E2D38">
        <w:rPr>
          <w:rFonts w:asciiTheme="majorHAnsi" w:hAnsiTheme="majorHAnsi"/>
          <w:b/>
          <w:bCs/>
          <w:spacing w:val="5"/>
        </w:rPr>
        <w:t xml:space="preserve"> </w:t>
      </w:r>
      <w:r w:rsidR="00EE4C5F" w:rsidRPr="008E2D38">
        <w:rPr>
          <w:rFonts w:asciiTheme="majorHAnsi" w:hAnsiTheme="majorHAnsi"/>
          <w:b/>
          <w:bCs/>
          <w:spacing w:val="-1"/>
        </w:rPr>
        <w:t>d</w:t>
      </w:r>
      <w:r w:rsidR="00EE4C5F" w:rsidRPr="008E2D38">
        <w:rPr>
          <w:rFonts w:asciiTheme="majorHAnsi" w:hAnsiTheme="majorHAnsi"/>
          <w:b/>
          <w:bCs/>
        </w:rPr>
        <w:t>i</w:t>
      </w:r>
      <w:r w:rsidR="00EE4C5F" w:rsidRPr="008E2D38">
        <w:rPr>
          <w:rFonts w:asciiTheme="majorHAnsi" w:hAnsiTheme="majorHAnsi"/>
          <w:b/>
          <w:bCs/>
          <w:spacing w:val="6"/>
        </w:rPr>
        <w:t xml:space="preserve"> </w:t>
      </w:r>
      <w:r w:rsidR="00EE4C5F" w:rsidRPr="008E2D38">
        <w:rPr>
          <w:rFonts w:asciiTheme="majorHAnsi" w:hAnsiTheme="majorHAnsi"/>
          <w:b/>
          <w:bCs/>
          <w:spacing w:val="-1"/>
        </w:rPr>
        <w:t>e</w:t>
      </w:r>
      <w:r w:rsidR="00EE4C5F" w:rsidRPr="008E2D38">
        <w:rPr>
          <w:rFonts w:asciiTheme="majorHAnsi" w:hAnsiTheme="majorHAnsi"/>
          <w:b/>
          <w:bCs/>
        </w:rPr>
        <w:t>s</w:t>
      </w:r>
      <w:r w:rsidR="00EE4C5F" w:rsidRPr="008E2D38">
        <w:rPr>
          <w:rFonts w:asciiTheme="majorHAnsi" w:hAnsiTheme="majorHAnsi"/>
          <w:b/>
          <w:bCs/>
          <w:spacing w:val="-1"/>
        </w:rPr>
        <w:t>pe</w:t>
      </w:r>
      <w:r w:rsidR="00EE4C5F" w:rsidRPr="008E2D38">
        <w:rPr>
          <w:rFonts w:asciiTheme="majorHAnsi" w:hAnsiTheme="majorHAnsi"/>
          <w:b/>
          <w:bCs/>
          <w:spacing w:val="1"/>
        </w:rPr>
        <w:t>r</w:t>
      </w:r>
      <w:r w:rsidR="00EE4C5F" w:rsidRPr="008E2D38">
        <w:rPr>
          <w:rFonts w:asciiTheme="majorHAnsi" w:hAnsiTheme="majorHAnsi"/>
          <w:b/>
          <w:bCs/>
        </w:rPr>
        <w:t>ti,</w:t>
      </w:r>
      <w:r w:rsidR="00EE4C5F" w:rsidRPr="008E2D38">
        <w:rPr>
          <w:rFonts w:asciiTheme="majorHAnsi" w:hAnsiTheme="majorHAnsi"/>
          <w:b/>
          <w:bCs/>
          <w:spacing w:val="12"/>
        </w:rPr>
        <w:t xml:space="preserve"> </w:t>
      </w:r>
      <w:r w:rsidR="00EE4C5F" w:rsidRPr="008E2D38">
        <w:rPr>
          <w:rFonts w:asciiTheme="majorHAnsi" w:hAnsiTheme="majorHAnsi"/>
          <w:b/>
          <w:bCs/>
          <w:spacing w:val="-1"/>
        </w:rPr>
        <w:t>do</w:t>
      </w:r>
      <w:r w:rsidR="00EE4C5F" w:rsidRPr="008E2D38">
        <w:rPr>
          <w:rFonts w:asciiTheme="majorHAnsi" w:hAnsiTheme="majorHAnsi"/>
          <w:b/>
          <w:bCs/>
          <w:spacing w:val="1"/>
        </w:rPr>
        <w:t>c</w:t>
      </w:r>
      <w:r w:rsidR="00EE4C5F" w:rsidRPr="008E2D38">
        <w:rPr>
          <w:rFonts w:asciiTheme="majorHAnsi" w:hAnsiTheme="majorHAnsi"/>
          <w:b/>
          <w:bCs/>
          <w:spacing w:val="-1"/>
        </w:rPr>
        <w:t>en</w:t>
      </w:r>
      <w:r w:rsidR="00EE4C5F" w:rsidRPr="008E2D38">
        <w:rPr>
          <w:rFonts w:asciiTheme="majorHAnsi" w:hAnsiTheme="majorHAnsi"/>
          <w:b/>
          <w:bCs/>
        </w:rPr>
        <w:t>te</w:t>
      </w:r>
      <w:r w:rsidR="00EE4C5F" w:rsidRPr="008E2D38">
        <w:rPr>
          <w:rFonts w:asciiTheme="majorHAnsi" w:hAnsiTheme="majorHAnsi"/>
          <w:b/>
          <w:bCs/>
          <w:spacing w:val="5"/>
        </w:rPr>
        <w:t xml:space="preserve"> </w:t>
      </w:r>
      <w:r w:rsidR="00EE4C5F" w:rsidRPr="008E2D38">
        <w:rPr>
          <w:rFonts w:asciiTheme="majorHAnsi" w:hAnsiTheme="majorHAnsi"/>
          <w:b/>
          <w:bCs/>
          <w:spacing w:val="1"/>
        </w:rPr>
        <w:t>i</w:t>
      </w:r>
      <w:r w:rsidR="00EE4C5F" w:rsidRPr="008E2D38">
        <w:rPr>
          <w:rFonts w:asciiTheme="majorHAnsi" w:hAnsiTheme="majorHAnsi"/>
          <w:b/>
          <w:bCs/>
        </w:rPr>
        <w:t>n</w:t>
      </w:r>
      <w:r w:rsidR="00EE4C5F" w:rsidRPr="008E2D38">
        <w:rPr>
          <w:rFonts w:asciiTheme="majorHAnsi" w:hAnsiTheme="majorHAnsi"/>
          <w:b/>
          <w:bCs/>
          <w:spacing w:val="4"/>
        </w:rPr>
        <w:t xml:space="preserve"> </w:t>
      </w:r>
      <w:r w:rsidR="00EE4C5F" w:rsidRPr="008E2D38">
        <w:rPr>
          <w:rFonts w:asciiTheme="majorHAnsi" w:hAnsiTheme="majorHAnsi"/>
          <w:b/>
          <w:bCs/>
        </w:rPr>
        <w:t>s</w:t>
      </w:r>
      <w:r w:rsidR="00EE4C5F" w:rsidRPr="008E2D38">
        <w:rPr>
          <w:rFonts w:asciiTheme="majorHAnsi" w:hAnsiTheme="majorHAnsi"/>
          <w:b/>
          <w:bCs/>
          <w:spacing w:val="-1"/>
        </w:rPr>
        <w:t>e</w:t>
      </w:r>
      <w:r w:rsidR="00EE4C5F" w:rsidRPr="008E2D38">
        <w:rPr>
          <w:rFonts w:asciiTheme="majorHAnsi" w:hAnsiTheme="majorHAnsi"/>
          <w:b/>
          <w:bCs/>
          <w:spacing w:val="1"/>
        </w:rPr>
        <w:t>r</w:t>
      </w:r>
      <w:r w:rsidR="00EE4C5F" w:rsidRPr="008E2D38">
        <w:rPr>
          <w:rFonts w:asciiTheme="majorHAnsi" w:hAnsiTheme="majorHAnsi"/>
          <w:b/>
          <w:bCs/>
          <w:spacing w:val="-1"/>
        </w:rPr>
        <w:t>v</w:t>
      </w:r>
      <w:r w:rsidR="00EE4C5F" w:rsidRPr="008E2D38">
        <w:rPr>
          <w:rFonts w:asciiTheme="majorHAnsi" w:hAnsiTheme="majorHAnsi"/>
          <w:b/>
          <w:bCs/>
          <w:spacing w:val="1"/>
        </w:rPr>
        <w:t>i</w:t>
      </w:r>
      <w:r w:rsidR="00EE4C5F" w:rsidRPr="008E2D38">
        <w:rPr>
          <w:rFonts w:asciiTheme="majorHAnsi" w:hAnsiTheme="majorHAnsi"/>
          <w:b/>
          <w:bCs/>
          <w:spacing w:val="-1"/>
        </w:rPr>
        <w:t>z</w:t>
      </w:r>
      <w:r w:rsidR="00EE4C5F" w:rsidRPr="008E2D38">
        <w:rPr>
          <w:rFonts w:asciiTheme="majorHAnsi" w:hAnsiTheme="majorHAnsi"/>
          <w:b/>
          <w:bCs/>
          <w:spacing w:val="1"/>
        </w:rPr>
        <w:t>i</w:t>
      </w:r>
      <w:r w:rsidR="00EE4C5F" w:rsidRPr="008E2D38">
        <w:rPr>
          <w:rFonts w:asciiTheme="majorHAnsi" w:hAnsiTheme="majorHAnsi"/>
          <w:b/>
          <w:bCs/>
        </w:rPr>
        <w:t>o</w:t>
      </w:r>
      <w:r w:rsidR="00EE4C5F" w:rsidRPr="008E2D38">
        <w:rPr>
          <w:rFonts w:asciiTheme="majorHAnsi" w:hAnsiTheme="majorHAnsi"/>
          <w:b/>
          <w:bCs/>
          <w:spacing w:val="4"/>
        </w:rPr>
        <w:t xml:space="preserve"> </w:t>
      </w:r>
      <w:r w:rsidR="00EE4C5F" w:rsidRPr="008E2D38">
        <w:rPr>
          <w:rFonts w:asciiTheme="majorHAnsi" w:hAnsiTheme="majorHAnsi"/>
          <w:b/>
          <w:bCs/>
          <w:spacing w:val="1"/>
        </w:rPr>
        <w:t>i</w:t>
      </w:r>
      <w:r w:rsidR="00EE4C5F" w:rsidRPr="008E2D38">
        <w:rPr>
          <w:rFonts w:asciiTheme="majorHAnsi" w:hAnsiTheme="majorHAnsi"/>
          <w:b/>
          <w:bCs/>
        </w:rPr>
        <w:t>n</w:t>
      </w:r>
      <w:r w:rsidR="00EE4C5F" w:rsidRPr="008E2D38">
        <w:rPr>
          <w:rFonts w:asciiTheme="majorHAnsi" w:hAnsiTheme="majorHAnsi"/>
          <w:b/>
          <w:bCs/>
          <w:spacing w:val="4"/>
        </w:rPr>
        <w:t xml:space="preserve"> </w:t>
      </w:r>
      <w:r w:rsidR="00EE4C5F" w:rsidRPr="008E2D38">
        <w:rPr>
          <w:rFonts w:asciiTheme="majorHAnsi" w:hAnsiTheme="majorHAnsi"/>
          <w:b/>
          <w:bCs/>
          <w:spacing w:val="-1"/>
        </w:rPr>
        <w:t>a</w:t>
      </w:r>
      <w:r w:rsidR="00EE4C5F" w:rsidRPr="008E2D38">
        <w:rPr>
          <w:rFonts w:asciiTheme="majorHAnsi" w:hAnsiTheme="majorHAnsi"/>
          <w:b/>
          <w:bCs/>
          <w:spacing w:val="1"/>
        </w:rPr>
        <w:t>l</w:t>
      </w:r>
      <w:r w:rsidR="00EE4C5F" w:rsidRPr="008E2D38">
        <w:rPr>
          <w:rFonts w:asciiTheme="majorHAnsi" w:hAnsiTheme="majorHAnsi"/>
          <w:b/>
          <w:bCs/>
        </w:rPr>
        <w:t>t</w:t>
      </w:r>
      <w:r w:rsidR="00EE4C5F" w:rsidRPr="008E2D38">
        <w:rPr>
          <w:rFonts w:asciiTheme="majorHAnsi" w:hAnsiTheme="majorHAnsi"/>
          <w:b/>
          <w:bCs/>
          <w:spacing w:val="1"/>
        </w:rPr>
        <w:t>r</w:t>
      </w:r>
      <w:r w:rsidR="00EE4C5F" w:rsidRPr="008E2D38">
        <w:rPr>
          <w:rFonts w:asciiTheme="majorHAnsi" w:hAnsiTheme="majorHAnsi"/>
          <w:b/>
          <w:bCs/>
        </w:rPr>
        <w:t>e</w:t>
      </w:r>
      <w:r w:rsidR="00EE4C5F" w:rsidRPr="008E2D38">
        <w:rPr>
          <w:rFonts w:asciiTheme="majorHAnsi" w:hAnsiTheme="majorHAnsi"/>
          <w:b/>
          <w:bCs/>
          <w:spacing w:val="5"/>
        </w:rPr>
        <w:t xml:space="preserve"> </w:t>
      </w:r>
      <w:r w:rsidR="00EE4C5F" w:rsidRPr="008E2D38">
        <w:rPr>
          <w:rFonts w:asciiTheme="majorHAnsi" w:hAnsiTheme="majorHAnsi"/>
          <w:b/>
          <w:bCs/>
        </w:rPr>
        <w:t>s</w:t>
      </w:r>
      <w:r w:rsidR="00EE4C5F" w:rsidRPr="008E2D38">
        <w:rPr>
          <w:rFonts w:asciiTheme="majorHAnsi" w:hAnsiTheme="majorHAnsi"/>
          <w:b/>
          <w:bCs/>
          <w:spacing w:val="1"/>
        </w:rPr>
        <w:t>c</w:t>
      </w:r>
      <w:r w:rsidR="00EE4C5F" w:rsidRPr="008E2D38">
        <w:rPr>
          <w:rFonts w:asciiTheme="majorHAnsi" w:hAnsiTheme="majorHAnsi"/>
          <w:b/>
          <w:bCs/>
          <w:spacing w:val="-1"/>
        </w:rPr>
        <w:t>uo</w:t>
      </w:r>
      <w:r w:rsidR="00EE4C5F" w:rsidRPr="008E2D38">
        <w:rPr>
          <w:rFonts w:asciiTheme="majorHAnsi" w:hAnsiTheme="majorHAnsi"/>
          <w:b/>
          <w:bCs/>
          <w:spacing w:val="1"/>
        </w:rPr>
        <w:t>l</w:t>
      </w:r>
      <w:r w:rsidR="00EE4C5F" w:rsidRPr="008E2D38">
        <w:rPr>
          <w:rFonts w:asciiTheme="majorHAnsi" w:hAnsiTheme="majorHAnsi"/>
          <w:b/>
          <w:bCs/>
        </w:rPr>
        <w:t>e</w:t>
      </w:r>
      <w:r w:rsidR="00EE4C5F" w:rsidRPr="008E2D38">
        <w:rPr>
          <w:rFonts w:asciiTheme="majorHAnsi" w:hAnsiTheme="majorHAnsi"/>
          <w:b/>
          <w:bCs/>
          <w:spacing w:val="5"/>
        </w:rPr>
        <w:t xml:space="preserve"> </w:t>
      </w:r>
      <w:r w:rsidR="00EE4C5F" w:rsidRPr="008E2D38">
        <w:rPr>
          <w:rFonts w:asciiTheme="majorHAnsi" w:hAnsiTheme="majorHAnsi"/>
          <w:b/>
          <w:bCs/>
        </w:rPr>
        <w:t>o</w:t>
      </w:r>
      <w:r w:rsidR="00EE4C5F" w:rsidRPr="008E2D38">
        <w:rPr>
          <w:rFonts w:asciiTheme="majorHAnsi" w:hAnsiTheme="majorHAnsi"/>
          <w:b/>
          <w:bCs/>
          <w:spacing w:val="8"/>
        </w:rPr>
        <w:t xml:space="preserve"> </w:t>
      </w:r>
      <w:r w:rsidR="00EE4C5F" w:rsidRPr="008E2D38">
        <w:rPr>
          <w:rFonts w:asciiTheme="majorHAnsi" w:hAnsiTheme="majorHAnsi"/>
          <w:b/>
          <w:bCs/>
          <w:spacing w:val="-1"/>
        </w:rPr>
        <w:t>e</w:t>
      </w:r>
      <w:r w:rsidR="00EE4C5F" w:rsidRPr="008E2D38">
        <w:rPr>
          <w:rFonts w:asciiTheme="majorHAnsi" w:hAnsiTheme="majorHAnsi"/>
          <w:b/>
          <w:bCs/>
        </w:rPr>
        <w:t>s</w:t>
      </w:r>
      <w:r w:rsidR="00EE4C5F" w:rsidRPr="008E2D38">
        <w:rPr>
          <w:rFonts w:asciiTheme="majorHAnsi" w:hAnsiTheme="majorHAnsi"/>
          <w:b/>
          <w:bCs/>
          <w:spacing w:val="-1"/>
        </w:rPr>
        <w:t>pe</w:t>
      </w:r>
      <w:r w:rsidR="00EE4C5F" w:rsidRPr="008E2D38">
        <w:rPr>
          <w:rFonts w:asciiTheme="majorHAnsi" w:hAnsiTheme="majorHAnsi"/>
          <w:b/>
          <w:bCs/>
          <w:spacing w:val="1"/>
        </w:rPr>
        <w:t>r</w:t>
      </w:r>
      <w:r w:rsidR="00EE4C5F" w:rsidRPr="008E2D38">
        <w:rPr>
          <w:rFonts w:asciiTheme="majorHAnsi" w:hAnsiTheme="majorHAnsi"/>
          <w:b/>
          <w:bCs/>
        </w:rPr>
        <w:t>ti</w:t>
      </w:r>
      <w:r w:rsidR="00EE4C5F" w:rsidRPr="008E2D38">
        <w:rPr>
          <w:rFonts w:asciiTheme="majorHAnsi" w:hAnsiTheme="majorHAnsi"/>
          <w:b/>
          <w:bCs/>
          <w:spacing w:val="5"/>
        </w:rPr>
        <w:t xml:space="preserve"> </w:t>
      </w:r>
      <w:r w:rsidR="00EE4C5F" w:rsidRPr="008E2D38">
        <w:rPr>
          <w:rFonts w:asciiTheme="majorHAnsi" w:hAnsiTheme="majorHAnsi"/>
          <w:b/>
          <w:bCs/>
          <w:spacing w:val="-1"/>
        </w:rPr>
        <w:t>e</w:t>
      </w:r>
      <w:r w:rsidR="00EE4C5F" w:rsidRPr="008E2D38">
        <w:rPr>
          <w:rFonts w:asciiTheme="majorHAnsi" w:hAnsiTheme="majorHAnsi"/>
          <w:b/>
          <w:bCs/>
        </w:rPr>
        <w:t>s</w:t>
      </w:r>
      <w:r w:rsidR="00EE4C5F" w:rsidRPr="008E2D38">
        <w:rPr>
          <w:rFonts w:asciiTheme="majorHAnsi" w:hAnsiTheme="majorHAnsi"/>
          <w:b/>
          <w:bCs/>
          <w:spacing w:val="-2"/>
        </w:rPr>
        <w:t>t</w:t>
      </w:r>
      <w:r w:rsidR="00EE4C5F" w:rsidRPr="008E2D38">
        <w:rPr>
          <w:rFonts w:asciiTheme="majorHAnsi" w:hAnsiTheme="majorHAnsi"/>
          <w:b/>
          <w:bCs/>
          <w:spacing w:val="-1"/>
        </w:rPr>
        <w:t>e</w:t>
      </w:r>
      <w:r w:rsidR="00EE4C5F" w:rsidRPr="008E2D38">
        <w:rPr>
          <w:rFonts w:asciiTheme="majorHAnsi" w:hAnsiTheme="majorHAnsi"/>
          <w:b/>
          <w:bCs/>
          <w:spacing w:val="1"/>
        </w:rPr>
        <w:t>r</w:t>
      </w:r>
      <w:r w:rsidR="00EE4C5F" w:rsidRPr="008E2D38">
        <w:rPr>
          <w:rFonts w:asciiTheme="majorHAnsi" w:hAnsiTheme="majorHAnsi"/>
          <w:b/>
          <w:bCs/>
          <w:spacing w:val="-1"/>
        </w:rPr>
        <w:t>ni</w:t>
      </w:r>
      <w:r w:rsidR="00EE4C5F" w:rsidRPr="008E2D38">
        <w:rPr>
          <w:rFonts w:asciiTheme="majorHAnsi" w:hAnsiTheme="majorHAnsi"/>
          <w:b/>
          <w:bCs/>
        </w:rPr>
        <w:t>,</w:t>
      </w:r>
      <w:r w:rsidR="00EE4C5F" w:rsidRPr="008E2D38">
        <w:rPr>
          <w:rFonts w:asciiTheme="majorHAnsi" w:hAnsiTheme="majorHAnsi"/>
          <w:b/>
          <w:bCs/>
          <w:spacing w:val="6"/>
        </w:rPr>
        <w:t xml:space="preserve"> </w:t>
      </w:r>
      <w:r w:rsidR="00EE4C5F" w:rsidRPr="008E2D38">
        <w:rPr>
          <w:rFonts w:asciiTheme="majorHAnsi" w:hAnsiTheme="majorHAnsi"/>
          <w:b/>
          <w:bCs/>
          <w:spacing w:val="-1"/>
        </w:rPr>
        <w:t>pe</w:t>
      </w:r>
      <w:r w:rsidR="00EE4C5F" w:rsidRPr="008E2D38">
        <w:rPr>
          <w:rFonts w:asciiTheme="majorHAnsi" w:hAnsiTheme="majorHAnsi"/>
          <w:b/>
          <w:bCs/>
        </w:rPr>
        <w:t>r</w:t>
      </w:r>
      <w:r w:rsidR="00EE4C5F" w:rsidRPr="008E2D38">
        <w:rPr>
          <w:rFonts w:asciiTheme="majorHAnsi" w:hAnsiTheme="majorHAnsi"/>
          <w:b/>
          <w:bCs/>
          <w:spacing w:val="6"/>
        </w:rPr>
        <w:t xml:space="preserve"> </w:t>
      </w:r>
      <w:r w:rsidR="00EE4C5F" w:rsidRPr="008E2D38">
        <w:rPr>
          <w:rFonts w:asciiTheme="majorHAnsi" w:hAnsiTheme="majorHAnsi"/>
          <w:b/>
          <w:bCs/>
          <w:spacing w:val="1"/>
        </w:rPr>
        <w:t>l</w:t>
      </w:r>
      <w:r w:rsidR="00EE4C5F" w:rsidRPr="008E2D38">
        <w:rPr>
          <w:rFonts w:asciiTheme="majorHAnsi" w:hAnsiTheme="majorHAnsi"/>
          <w:b/>
          <w:bCs/>
        </w:rPr>
        <w:t xml:space="preserve">a </w:t>
      </w:r>
      <w:r w:rsidR="00EE4C5F" w:rsidRPr="008E2D38">
        <w:rPr>
          <w:rFonts w:asciiTheme="majorHAnsi" w:hAnsiTheme="majorHAnsi"/>
          <w:b/>
          <w:bCs/>
          <w:spacing w:val="1"/>
        </w:rPr>
        <w:t>r</w:t>
      </w:r>
      <w:r w:rsidR="00EE4C5F" w:rsidRPr="008E2D38">
        <w:rPr>
          <w:rFonts w:asciiTheme="majorHAnsi" w:hAnsiTheme="majorHAnsi"/>
          <w:b/>
          <w:bCs/>
          <w:spacing w:val="-1"/>
        </w:rPr>
        <w:t>ea</w:t>
      </w:r>
      <w:r w:rsidR="00EE4C5F" w:rsidRPr="008E2D38">
        <w:rPr>
          <w:rFonts w:asciiTheme="majorHAnsi" w:hAnsiTheme="majorHAnsi"/>
          <w:b/>
          <w:bCs/>
          <w:spacing w:val="1"/>
        </w:rPr>
        <w:t>l</w:t>
      </w:r>
      <w:r w:rsidR="00EE4C5F" w:rsidRPr="008E2D38">
        <w:rPr>
          <w:rFonts w:asciiTheme="majorHAnsi" w:hAnsiTheme="majorHAnsi"/>
          <w:b/>
          <w:bCs/>
          <w:spacing w:val="-2"/>
        </w:rPr>
        <w:t>i</w:t>
      </w:r>
      <w:r w:rsidR="00EE4C5F" w:rsidRPr="008E2D38">
        <w:rPr>
          <w:rFonts w:asciiTheme="majorHAnsi" w:hAnsiTheme="majorHAnsi"/>
          <w:b/>
          <w:bCs/>
          <w:spacing w:val="1"/>
        </w:rPr>
        <w:t>zz</w:t>
      </w:r>
      <w:r w:rsidR="00EE4C5F" w:rsidRPr="008E2D38">
        <w:rPr>
          <w:rFonts w:asciiTheme="majorHAnsi" w:hAnsiTheme="majorHAnsi"/>
          <w:b/>
          <w:bCs/>
          <w:spacing w:val="-1"/>
        </w:rPr>
        <w:t>az</w:t>
      </w:r>
      <w:r w:rsidR="00EE4C5F" w:rsidRPr="008E2D38">
        <w:rPr>
          <w:rFonts w:asciiTheme="majorHAnsi" w:hAnsiTheme="majorHAnsi"/>
          <w:b/>
          <w:bCs/>
          <w:spacing w:val="1"/>
        </w:rPr>
        <w:t>i</w:t>
      </w:r>
      <w:r w:rsidR="00EE4C5F" w:rsidRPr="008E2D38">
        <w:rPr>
          <w:rFonts w:asciiTheme="majorHAnsi" w:hAnsiTheme="majorHAnsi"/>
          <w:b/>
          <w:bCs/>
          <w:spacing w:val="-1"/>
        </w:rPr>
        <w:t>on</w:t>
      </w:r>
      <w:r w:rsidR="00EE4C5F" w:rsidRPr="008E2D38">
        <w:rPr>
          <w:rFonts w:asciiTheme="majorHAnsi" w:hAnsiTheme="majorHAnsi"/>
          <w:b/>
          <w:bCs/>
        </w:rPr>
        <w:t>e d</w:t>
      </w:r>
      <w:r w:rsidR="00EE4C5F" w:rsidRPr="008E2D38">
        <w:rPr>
          <w:rFonts w:asciiTheme="majorHAnsi" w:hAnsiTheme="majorHAnsi"/>
          <w:b/>
          <w:bCs/>
          <w:spacing w:val="-1"/>
        </w:rPr>
        <w:t>e</w:t>
      </w:r>
      <w:r w:rsidR="00EE4C5F" w:rsidRPr="008E2D38">
        <w:rPr>
          <w:rFonts w:asciiTheme="majorHAnsi" w:hAnsiTheme="majorHAnsi"/>
          <w:b/>
          <w:bCs/>
        </w:rPr>
        <w:t>l</w:t>
      </w:r>
      <w:r w:rsidR="00EE4C5F" w:rsidRPr="008E2D38">
        <w:rPr>
          <w:rFonts w:asciiTheme="majorHAnsi" w:hAnsiTheme="majorHAnsi"/>
          <w:b/>
          <w:bCs/>
          <w:spacing w:val="1"/>
        </w:rPr>
        <w:t xml:space="preserve"> </w:t>
      </w:r>
      <w:r w:rsidR="00EE4C5F" w:rsidRPr="00B235D2">
        <w:rPr>
          <w:rFonts w:asciiTheme="majorHAnsi" w:hAnsiTheme="majorHAnsi" w:cs="Arial"/>
          <w:b/>
          <w:spacing w:val="-3"/>
        </w:rPr>
        <w:t>percorso di apprendimento per alunni nel settore dell’europrogettazione da declinare in tre livelli formativi- affidamento per l’A.S. 2021/2022 del primo livello per le classi terze dell’IIS Leardi</w:t>
      </w:r>
      <w:r w:rsidR="00EA073B">
        <w:rPr>
          <w:rFonts w:asciiTheme="majorHAnsi" w:hAnsiTheme="majorHAnsi" w:cs="Arial"/>
          <w:b/>
          <w:spacing w:val="-3"/>
        </w:rPr>
        <w:t xml:space="preserve"> di cui avviso pubblico prot. n. 10084 del 23/07/2024.</w:t>
      </w:r>
    </w:p>
    <w:p w14:paraId="31304B31" w14:textId="77777777" w:rsidR="00EB0DFC" w:rsidRDefault="00EB0DFC" w:rsidP="00E54E24">
      <w:pPr>
        <w:pStyle w:val="Corpotesto"/>
        <w:rPr>
          <w:b/>
          <w:sz w:val="24"/>
        </w:rPr>
      </w:pPr>
    </w:p>
    <w:p w14:paraId="24C16900" w14:textId="77777777" w:rsidR="00EB0DFC" w:rsidRDefault="00EB0DFC" w:rsidP="00E54E24">
      <w:pPr>
        <w:pStyle w:val="Corpotesto"/>
        <w:tabs>
          <w:tab w:val="left" w:pos="10590"/>
        </w:tabs>
        <w:spacing w:before="151"/>
        <w:ind w:left="220"/>
        <w:rPr>
          <w:rFonts w:ascii="Times New Roman"/>
        </w:rPr>
      </w:pPr>
      <w:r>
        <w:t>Il/La</w:t>
      </w:r>
      <w:r>
        <w:rPr>
          <w:spacing w:val="-8"/>
        </w:rPr>
        <w:t xml:space="preserve"> </w:t>
      </w:r>
      <w:r>
        <w:t>sottoscritto/a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14:paraId="2AE5E271" w14:textId="77777777" w:rsidR="00EB0DFC" w:rsidRDefault="00EB0DFC" w:rsidP="00E54E24">
      <w:pPr>
        <w:pStyle w:val="Corpotesto"/>
        <w:spacing w:before="9"/>
        <w:rPr>
          <w:rFonts w:ascii="Times New Roman"/>
          <w:sz w:val="15"/>
        </w:rPr>
      </w:pPr>
    </w:p>
    <w:p w14:paraId="502CE0CB" w14:textId="77777777" w:rsidR="00EB0DFC" w:rsidRDefault="00EB0DFC" w:rsidP="00E54E24">
      <w:pPr>
        <w:pStyle w:val="Corpotesto"/>
        <w:tabs>
          <w:tab w:val="left" w:pos="5075"/>
          <w:tab w:val="left" w:pos="8954"/>
          <w:tab w:val="left" w:pos="10580"/>
        </w:tabs>
        <w:spacing w:before="88"/>
        <w:ind w:left="220"/>
        <w:rPr>
          <w:rFonts w:ascii="Times New Roman"/>
        </w:rPr>
      </w:pPr>
      <w:r>
        <w:t>codice</w:t>
      </w:r>
      <w:r>
        <w:rPr>
          <w:spacing w:val="-3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nato/ 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il</w:t>
      </w:r>
      <w:r>
        <w:rPr>
          <w:rFonts w:ascii="Times New Roman" w:eastAsia="Times New Roman"/>
          <w:spacing w:val="-5"/>
        </w:rPr>
        <w:t xml:space="preserve"> 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14:paraId="64B89A1F" w14:textId="77777777" w:rsidR="00EB0DFC" w:rsidRDefault="00EB0DFC" w:rsidP="00E54E24">
      <w:pPr>
        <w:pStyle w:val="Corpotesto"/>
        <w:spacing w:before="9"/>
        <w:rPr>
          <w:rFonts w:ascii="Times New Roman"/>
          <w:sz w:val="15"/>
        </w:rPr>
      </w:pPr>
    </w:p>
    <w:p w14:paraId="18FD70F4" w14:textId="77777777" w:rsidR="00EB0DFC" w:rsidRDefault="00EB0DFC" w:rsidP="00E54E24">
      <w:pPr>
        <w:pStyle w:val="Corpotesto"/>
        <w:tabs>
          <w:tab w:val="left" w:pos="1391"/>
          <w:tab w:val="left" w:pos="10551"/>
        </w:tabs>
        <w:spacing w:before="87"/>
        <w:ind w:left="220"/>
        <w:rPr>
          <w:rFonts w:ascii="Times New Roman"/>
        </w:rPr>
      </w:pPr>
      <w:r>
        <w:t>prov.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 residente</w:t>
      </w:r>
      <w:r>
        <w:rPr>
          <w:spacing w:val="-6"/>
        </w:rPr>
        <w:t xml:space="preserve"> </w:t>
      </w:r>
      <w:r>
        <w:t>in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14:paraId="4DE30460" w14:textId="77777777" w:rsidR="00EB0DFC" w:rsidRDefault="00EB0DFC" w:rsidP="00E54E24">
      <w:pPr>
        <w:pStyle w:val="Corpotesto"/>
        <w:spacing w:before="9"/>
        <w:rPr>
          <w:rFonts w:ascii="Times New Roman"/>
          <w:sz w:val="15"/>
        </w:rPr>
      </w:pPr>
    </w:p>
    <w:p w14:paraId="192BB882" w14:textId="77777777" w:rsidR="00EB0DFC" w:rsidRDefault="00EB0DFC" w:rsidP="00E54E24">
      <w:pPr>
        <w:pStyle w:val="Corpotesto"/>
        <w:tabs>
          <w:tab w:val="left" w:pos="7538"/>
          <w:tab w:val="left" w:pos="10532"/>
        </w:tabs>
        <w:spacing w:before="88"/>
        <w:ind w:left="220"/>
        <w:rPr>
          <w:rFonts w:ascii="Times New Roman"/>
        </w:rPr>
      </w:pPr>
      <w:r>
        <w:t>via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cap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14:paraId="3D5220B4" w14:textId="77777777" w:rsidR="00EB0DFC" w:rsidRDefault="00EB0DFC" w:rsidP="00E54E24">
      <w:pPr>
        <w:pStyle w:val="Corpotesto"/>
        <w:spacing w:before="9"/>
        <w:rPr>
          <w:rFonts w:ascii="Times New Roman"/>
          <w:sz w:val="15"/>
        </w:rPr>
      </w:pPr>
    </w:p>
    <w:p w14:paraId="12BD6C31" w14:textId="77777777" w:rsidR="00EB0DFC" w:rsidRDefault="00EB0DFC" w:rsidP="00E54E24">
      <w:pPr>
        <w:pStyle w:val="Corpotesto"/>
        <w:tabs>
          <w:tab w:val="left" w:pos="4017"/>
          <w:tab w:val="left" w:pos="10539"/>
        </w:tabs>
        <w:spacing w:before="87"/>
        <w:ind w:left="220"/>
        <w:rPr>
          <w:rFonts w:ascii="Times New Roman"/>
        </w:rPr>
      </w:pPr>
      <w:r>
        <w:t>tel/cell.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E-mail:</w:t>
      </w:r>
      <w:r>
        <w:rPr>
          <w:rFonts w:ascii="Times New Roman" w:eastAsia="Times New Roman"/>
          <w:spacing w:val="-4"/>
        </w:rPr>
        <w:t xml:space="preserve"> 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14:paraId="07EC3C44" w14:textId="77777777" w:rsidR="00EB0DFC" w:rsidRDefault="00EB0DFC" w:rsidP="00E54E24">
      <w:pPr>
        <w:pStyle w:val="Corpotesto"/>
        <w:spacing w:before="8"/>
        <w:rPr>
          <w:rFonts w:ascii="Times New Roman"/>
          <w:sz w:val="29"/>
        </w:rPr>
      </w:pPr>
    </w:p>
    <w:p w14:paraId="0CD0B37B" w14:textId="77777777" w:rsidR="00EB0DFC" w:rsidRPr="00A516BF" w:rsidRDefault="00EB0DFC" w:rsidP="00E54E24">
      <w:pPr>
        <w:pStyle w:val="Heading11"/>
        <w:ind w:left="1709" w:right="87"/>
        <w:jc w:val="center"/>
      </w:pPr>
      <w:r>
        <w:t xml:space="preserve">chiede di partecipare alla selezione di </w:t>
      </w:r>
      <w:r w:rsidRPr="00706330">
        <w:t>un</w:t>
      </w:r>
      <w:r>
        <w:t xml:space="preserve"> esperto prevista dall’Avviso in oggetto.</w:t>
      </w:r>
    </w:p>
    <w:p w14:paraId="3D8220B1" w14:textId="77777777" w:rsidR="00EB0DFC" w:rsidRDefault="00EB0DFC" w:rsidP="00E54E24">
      <w:pPr>
        <w:pStyle w:val="Corpotesto"/>
        <w:spacing w:before="10"/>
        <w:rPr>
          <w:b/>
          <w:sz w:val="18"/>
        </w:rPr>
      </w:pPr>
    </w:p>
    <w:p w14:paraId="442D0A2E" w14:textId="77777777" w:rsidR="00EB0DFC" w:rsidRDefault="00EB0DFC" w:rsidP="00E54E24">
      <w:pPr>
        <w:pStyle w:val="Corpotesto"/>
        <w:spacing w:line="264" w:lineRule="auto"/>
        <w:ind w:left="142"/>
      </w:pPr>
      <w:r>
        <w:t>Il/La Sottoscritto/a, consapevole della responsabilità penale e della decadenza da eventuali benefici, dichiara (barrare):</w:t>
      </w:r>
    </w:p>
    <w:p w14:paraId="0EEC656C" w14:textId="77777777" w:rsidR="00EB0DFC" w:rsidRDefault="00EB0DFC" w:rsidP="00E54E24">
      <w:pPr>
        <w:pStyle w:val="Paragrafoelenco"/>
        <w:numPr>
          <w:ilvl w:val="0"/>
          <w:numId w:val="2"/>
        </w:numPr>
        <w:tabs>
          <w:tab w:val="left" w:pos="1524"/>
        </w:tabs>
        <w:spacing w:before="0" w:line="413" w:lineRule="exact"/>
        <w:ind w:left="1524"/>
      </w:pPr>
      <w:r>
        <w:t>di aver preso visione del bando per la selezione in</w:t>
      </w:r>
      <w:r>
        <w:rPr>
          <w:spacing w:val="-5"/>
        </w:rPr>
        <w:t xml:space="preserve"> </w:t>
      </w:r>
      <w:r>
        <w:t>oggetto</w:t>
      </w:r>
    </w:p>
    <w:p w14:paraId="1DFBAA7E" w14:textId="77777777" w:rsidR="00EB0DFC" w:rsidRDefault="00EB0DFC" w:rsidP="00E54E24">
      <w:pPr>
        <w:pStyle w:val="Paragrafoelenco"/>
        <w:numPr>
          <w:ilvl w:val="0"/>
          <w:numId w:val="2"/>
        </w:numPr>
        <w:tabs>
          <w:tab w:val="left" w:pos="1524"/>
        </w:tabs>
        <w:ind w:left="1524"/>
      </w:pPr>
      <w:r>
        <w:t>di essere cittadino/a</w:t>
      </w:r>
      <w:r>
        <w:rPr>
          <w:spacing w:val="1"/>
        </w:rPr>
        <w:t xml:space="preserve"> </w:t>
      </w:r>
      <w:r>
        <w:t>italiano/a</w:t>
      </w:r>
    </w:p>
    <w:p w14:paraId="5AC85779" w14:textId="77777777" w:rsidR="00EB0DFC" w:rsidRDefault="00EB0DFC" w:rsidP="00E54E24">
      <w:pPr>
        <w:pStyle w:val="Paragrafoelenco"/>
        <w:numPr>
          <w:ilvl w:val="0"/>
          <w:numId w:val="2"/>
        </w:numPr>
        <w:tabs>
          <w:tab w:val="left" w:pos="1524"/>
          <w:tab w:val="left" w:pos="8192"/>
        </w:tabs>
        <w:spacing w:before="8"/>
        <w:ind w:left="1524"/>
        <w:rPr>
          <w:rFonts w:ascii="Times New Roman" w:hAnsi="Times New Roman"/>
        </w:rPr>
      </w:pPr>
      <w:r>
        <w:t>di essere cittadino/a di uno degli Stati dell’UE</w:t>
      </w:r>
      <w:r>
        <w:rPr>
          <w:spacing w:val="-21"/>
        </w:rPr>
        <w:t xml:space="preserve"> </w:t>
      </w:r>
      <w:r>
        <w:t>(specificare):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52D0A388" w14:textId="77777777" w:rsidR="00EB0DFC" w:rsidRDefault="00EB0DFC" w:rsidP="00E54E24">
      <w:pPr>
        <w:pStyle w:val="Paragrafoelenco"/>
        <w:numPr>
          <w:ilvl w:val="0"/>
          <w:numId w:val="2"/>
        </w:numPr>
        <w:tabs>
          <w:tab w:val="left" w:pos="1524"/>
        </w:tabs>
        <w:ind w:left="1524" w:hanging="337"/>
      </w:pPr>
      <w:r>
        <w:t>di godere dei diritti civili e</w:t>
      </w:r>
      <w:r>
        <w:rPr>
          <w:spacing w:val="-9"/>
        </w:rPr>
        <w:t xml:space="preserve"> </w:t>
      </w:r>
      <w:r>
        <w:t>politici</w:t>
      </w:r>
    </w:p>
    <w:p w14:paraId="291E8BCC" w14:textId="77777777" w:rsidR="00EB0DFC" w:rsidRDefault="00EB0DFC" w:rsidP="00E54E24">
      <w:pPr>
        <w:pStyle w:val="Paragrafoelenco"/>
        <w:numPr>
          <w:ilvl w:val="0"/>
          <w:numId w:val="2"/>
        </w:numPr>
        <w:tabs>
          <w:tab w:val="left" w:pos="1524"/>
        </w:tabs>
        <w:ind w:left="1524" w:hanging="337"/>
      </w:pPr>
      <w:r>
        <w:t>di non aver riportato condanne</w:t>
      </w:r>
      <w:r>
        <w:rPr>
          <w:spacing w:val="1"/>
        </w:rPr>
        <w:t xml:space="preserve"> </w:t>
      </w:r>
      <w:r>
        <w:t>penali</w:t>
      </w:r>
    </w:p>
    <w:p w14:paraId="13E5E076" w14:textId="77777777" w:rsidR="00EB0DFC" w:rsidRDefault="00EB0DFC" w:rsidP="00E54E24">
      <w:pPr>
        <w:pStyle w:val="Paragrafoelenco"/>
        <w:numPr>
          <w:ilvl w:val="0"/>
          <w:numId w:val="2"/>
        </w:numPr>
        <w:tabs>
          <w:tab w:val="left" w:pos="1524"/>
        </w:tabs>
        <w:spacing w:before="9" w:line="259" w:lineRule="auto"/>
        <w:ind w:right="338"/>
        <w:jc w:val="both"/>
      </w:pPr>
      <w:r>
        <w:t>di non essere destinatario/a di provvedimenti che riguardano l’applicazione di misure di prevenzione, di decisioni civili e di provvedimenti amministrativi iscritti nel casellario giudiziale di essere disponibile a svolgere, fin dall’assegnazione dell’incarico, senza riserva, i compiti e le funzioni previste dall’Avviso di</w:t>
      </w:r>
      <w:r>
        <w:rPr>
          <w:spacing w:val="2"/>
        </w:rPr>
        <w:t xml:space="preserve"> </w:t>
      </w:r>
      <w:r>
        <w:t>selezione</w:t>
      </w:r>
    </w:p>
    <w:p w14:paraId="74E0D00D" w14:textId="77777777" w:rsidR="00EB0DFC" w:rsidRDefault="00EB0DFC" w:rsidP="00E54E24">
      <w:pPr>
        <w:pStyle w:val="Paragrafoelenco"/>
        <w:numPr>
          <w:ilvl w:val="0"/>
          <w:numId w:val="2"/>
        </w:numPr>
        <w:tabs>
          <w:tab w:val="left" w:pos="1524"/>
        </w:tabs>
        <w:spacing w:before="0" w:line="407" w:lineRule="exact"/>
        <w:ind w:left="1524" w:hanging="337"/>
      </w:pPr>
      <w:r>
        <w:t>di non avere carichi penali</w:t>
      </w:r>
      <w:r w:rsidRPr="007A5E0B">
        <w:rPr>
          <w:spacing w:val="-5"/>
        </w:rPr>
        <w:t xml:space="preserve"> </w:t>
      </w:r>
      <w:r>
        <w:t xml:space="preserve">pendenti </w:t>
      </w:r>
    </w:p>
    <w:p w14:paraId="6F9A83F9" w14:textId="77777777" w:rsidR="00EB0DFC" w:rsidRDefault="00EB0DFC" w:rsidP="00E54E24">
      <w:pPr>
        <w:tabs>
          <w:tab w:val="left" w:pos="1524"/>
        </w:tabs>
        <w:spacing w:line="407" w:lineRule="exact"/>
      </w:pPr>
    </w:p>
    <w:p w14:paraId="15C5CE09" w14:textId="77777777" w:rsidR="00EB0DFC" w:rsidRDefault="00EB0DFC" w:rsidP="00E54E24">
      <w:pPr>
        <w:pStyle w:val="Corpotesto"/>
        <w:spacing w:line="20" w:lineRule="exact"/>
        <w:ind w:left="331"/>
        <w:rPr>
          <w:rFonts w:ascii="Times New Roman"/>
          <w:sz w:val="2"/>
        </w:rPr>
      </w:pPr>
    </w:p>
    <w:p w14:paraId="607DFC5E" w14:textId="77777777" w:rsidR="00EB0DFC" w:rsidRDefault="00EB0DFC" w:rsidP="00E54E24">
      <w:pPr>
        <w:spacing w:before="56"/>
        <w:ind w:left="647"/>
      </w:pPr>
      <w:r>
        <w:rPr>
          <w:b/>
        </w:rPr>
        <w:t>Allega</w:t>
      </w:r>
      <w:r>
        <w:t>:</w:t>
      </w:r>
    </w:p>
    <w:p w14:paraId="5C479ED4" w14:textId="77777777" w:rsidR="00EB0DFC" w:rsidRDefault="00EB0DFC" w:rsidP="00E54E24">
      <w:pPr>
        <w:pStyle w:val="Paragrafoelenco"/>
        <w:numPr>
          <w:ilvl w:val="0"/>
          <w:numId w:val="1"/>
        </w:numPr>
        <w:tabs>
          <w:tab w:val="left" w:pos="1524"/>
        </w:tabs>
        <w:spacing w:before="61"/>
      </w:pPr>
      <w:r>
        <w:t>Scheda di valutazione della candidatura del docente</w:t>
      </w:r>
      <w:r>
        <w:rPr>
          <w:spacing w:val="-5"/>
        </w:rPr>
        <w:t xml:space="preserve"> </w:t>
      </w:r>
      <w:r>
        <w:t>(Mod. 04 ACR 06);</w:t>
      </w:r>
    </w:p>
    <w:p w14:paraId="42A50E72" w14:textId="77777777" w:rsidR="00EB0DFC" w:rsidRDefault="00EB0DFC" w:rsidP="00E54E24">
      <w:pPr>
        <w:pStyle w:val="Paragrafoelenco"/>
        <w:numPr>
          <w:ilvl w:val="0"/>
          <w:numId w:val="1"/>
        </w:numPr>
        <w:tabs>
          <w:tab w:val="left" w:pos="1524"/>
        </w:tabs>
        <w:spacing w:before="120"/>
      </w:pPr>
      <w:r>
        <w:t>Curriculum vitae e professionale in formato</w:t>
      </w:r>
      <w:r>
        <w:rPr>
          <w:spacing w:val="-3"/>
        </w:rPr>
        <w:t xml:space="preserve"> </w:t>
      </w:r>
      <w:r>
        <w:t>europeo;</w:t>
      </w:r>
    </w:p>
    <w:p w14:paraId="512806AD" w14:textId="77777777" w:rsidR="00EB0DFC" w:rsidRDefault="00EB0DFC" w:rsidP="00E54E24">
      <w:pPr>
        <w:pStyle w:val="Paragrafoelenco"/>
        <w:numPr>
          <w:ilvl w:val="0"/>
          <w:numId w:val="1"/>
        </w:numPr>
        <w:tabs>
          <w:tab w:val="left" w:pos="1524"/>
        </w:tabs>
        <w:spacing w:before="120"/>
      </w:pPr>
      <w:r>
        <w:t>Informativa sulla privacy</w:t>
      </w:r>
      <w:r>
        <w:rPr>
          <w:spacing w:val="-5"/>
        </w:rPr>
        <w:t xml:space="preserve"> </w:t>
      </w:r>
      <w:r>
        <w:t>(all.3);</w:t>
      </w:r>
    </w:p>
    <w:p w14:paraId="0794FDD5" w14:textId="77777777" w:rsidR="00EB0DFC" w:rsidRDefault="00EB0DFC" w:rsidP="00E54E24">
      <w:pPr>
        <w:pStyle w:val="Paragrafoelenco"/>
        <w:numPr>
          <w:ilvl w:val="0"/>
          <w:numId w:val="1"/>
        </w:numPr>
        <w:tabs>
          <w:tab w:val="left" w:pos="1524"/>
        </w:tabs>
        <w:spacing w:before="120"/>
      </w:pPr>
      <w:r>
        <w:t>Copia documento di identità in corso di</w:t>
      </w:r>
      <w:r>
        <w:rPr>
          <w:spacing w:val="-3"/>
        </w:rPr>
        <w:t xml:space="preserve"> </w:t>
      </w:r>
      <w:r>
        <w:t>validità.</w:t>
      </w:r>
    </w:p>
    <w:p w14:paraId="79DA85D4" w14:textId="77777777" w:rsidR="00EB0DFC" w:rsidRPr="00A10C0B" w:rsidRDefault="00EB0DFC" w:rsidP="00E54E24">
      <w:pPr>
        <w:pStyle w:val="Corpotesto"/>
        <w:spacing w:before="5"/>
      </w:pPr>
    </w:p>
    <w:p w14:paraId="4F4D11B9" w14:textId="77777777" w:rsidR="00EB0DFC" w:rsidRPr="00A10C0B" w:rsidRDefault="00BB63C6" w:rsidP="00E54E24">
      <w:pPr>
        <w:tabs>
          <w:tab w:val="left" w:pos="8431"/>
        </w:tabs>
        <w:spacing w:before="1"/>
        <w:ind w:left="163"/>
      </w:pPr>
      <w:r>
        <w:rPr>
          <w:noProof/>
        </w:rPr>
        <w:pict w14:anchorId="7ACDD07A">
          <v:line id="_x0000_s1027" style="position:absolute;left:0;text-align:left;z-index:-251658240;mso-wrap-distance-left:0;mso-wrap-distance-right:0;mso-position-horizontal-relative:page" from="57.6pt,16.35pt" to="173.75pt,16.35pt" strokeweight=".12pt">
            <w10:wrap type="topAndBottom" anchorx="page"/>
          </v:line>
        </w:pict>
      </w:r>
      <w:r w:rsidR="00EB0DFC" w:rsidRPr="00A10C0B">
        <w:t>Lì,</w:t>
      </w:r>
      <w:r w:rsidR="00EB0DFC" w:rsidRPr="00A10C0B">
        <w:tab/>
      </w:r>
      <w:r w:rsidR="00EB0DFC" w:rsidRPr="00A10C0B">
        <w:rPr>
          <w:position w:val="1"/>
        </w:rPr>
        <w:t>Firma</w:t>
      </w:r>
    </w:p>
    <w:p w14:paraId="5AADBBD9" w14:textId="77777777" w:rsidR="00EB0DFC" w:rsidRPr="00A10C0B" w:rsidRDefault="00EB0DFC" w:rsidP="00E54E24">
      <w:pPr>
        <w:pStyle w:val="Corpotesto"/>
      </w:pPr>
    </w:p>
    <w:p w14:paraId="560C6546" w14:textId="77777777" w:rsidR="00EB0DFC" w:rsidRDefault="00BB63C6" w:rsidP="00E54E24">
      <w:pPr>
        <w:pStyle w:val="Corpotesto"/>
        <w:spacing w:before="10"/>
        <w:rPr>
          <w:sz w:val="20"/>
        </w:rPr>
      </w:pPr>
      <w:r>
        <w:rPr>
          <w:noProof/>
        </w:rPr>
        <w:pict w14:anchorId="44C3CFD5">
          <v:line id="_x0000_s1028" style="position:absolute;z-index:-251657216;mso-wrap-distance-left:0;mso-wrap-distance-right:0;mso-position-horizontal-relative:page" from="375.25pt,14.8pt" to="567.1pt,14.8pt" strokeweight=".12pt">
            <w10:wrap type="topAndBottom" anchorx="page"/>
          </v:line>
        </w:pict>
      </w:r>
    </w:p>
    <w:p w14:paraId="3496086B" w14:textId="77777777" w:rsidR="00EB0DFC" w:rsidRDefault="00EB0DFC"/>
    <w:sectPr w:rsidR="00EB0DFC" w:rsidSect="00A516BF">
      <w:headerReference w:type="default" r:id="rId7"/>
      <w:footerReference w:type="default" r:id="rId8"/>
      <w:pgSz w:w="11900" w:h="16840"/>
      <w:pgMar w:top="1740" w:right="440" w:bottom="920" w:left="600" w:header="566" w:footer="73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C5748" w14:textId="77777777" w:rsidR="00557C9D" w:rsidRDefault="00557C9D" w:rsidP="00E54E24">
      <w:r>
        <w:separator/>
      </w:r>
    </w:p>
  </w:endnote>
  <w:endnote w:type="continuationSeparator" w:id="0">
    <w:p w14:paraId="1ECF8F58" w14:textId="77777777" w:rsidR="00557C9D" w:rsidRDefault="00557C9D" w:rsidP="00E54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273E8" w14:textId="77777777" w:rsidR="00EB0DFC" w:rsidRDefault="00BB63C6">
    <w:pPr>
      <w:pStyle w:val="Corpotesto"/>
      <w:spacing w:line="14" w:lineRule="auto"/>
      <w:rPr>
        <w:sz w:val="20"/>
      </w:rPr>
    </w:pPr>
    <w:r>
      <w:rPr>
        <w:noProof/>
      </w:rPr>
      <w:pict w14:anchorId="1D02AC9E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7.7pt;margin-top:794.1pt;width:25.9pt;height:13.05pt;z-index:-251658752;mso-position-horizontal-relative:page;mso-position-vertical-relative:page" filled="f" stroked="f">
          <v:textbox style="mso-next-textbox:#_x0000_s2049" inset="0,0,0,0">
            <w:txbxContent>
              <w:p w14:paraId="0AA4F2C2" w14:textId="77777777" w:rsidR="00EB0DFC" w:rsidRDefault="00C77B0E">
                <w:pPr>
                  <w:spacing w:before="10"/>
                  <w:ind w:left="40"/>
                  <w:rPr>
                    <w:rFonts w:ascii="Times New Roman"/>
                    <w:sz w:val="20"/>
                  </w:rPr>
                </w:pPr>
                <w:r>
                  <w:rPr>
                    <w:rFonts w:ascii="Times New Roman" w:eastAsia="Times New Roman"/>
                    <w:color w:val="585858"/>
                    <w:sz w:val="20"/>
                  </w:rPr>
                  <w:fldChar w:fldCharType="begin"/>
                </w:r>
                <w:r w:rsidR="00EB0DFC">
                  <w:rPr>
                    <w:rFonts w:ascii="Times New Roman" w:eastAsia="Times New Roman"/>
                    <w:color w:val="585858"/>
                    <w:sz w:val="20"/>
                  </w:rPr>
                  <w:instrText xml:space="preserve"> PAGE </w:instrText>
                </w:r>
                <w:r>
                  <w:rPr>
                    <w:rFonts w:ascii="Times New Roman" w:eastAsia="Times New Roman"/>
                    <w:color w:val="585858"/>
                    <w:sz w:val="20"/>
                  </w:rPr>
                  <w:fldChar w:fldCharType="separate"/>
                </w:r>
                <w:r w:rsidR="00EB0DFC">
                  <w:rPr>
                    <w:rFonts w:ascii="Times New Roman" w:eastAsia="Times New Roman"/>
                    <w:noProof/>
                    <w:color w:val="585858"/>
                    <w:sz w:val="20"/>
                  </w:rPr>
                  <w:t>2</w:t>
                </w:r>
                <w:r>
                  <w:rPr>
                    <w:rFonts w:ascii="Times New Roman" w:eastAsia="Times New Roman"/>
                    <w:color w:val="585858"/>
                    <w:sz w:val="20"/>
                  </w:rPr>
                  <w:fldChar w:fldCharType="end"/>
                </w:r>
                <w:r w:rsidR="00EB0DFC">
                  <w:rPr>
                    <w:rFonts w:ascii="Times New Roman" w:eastAsia="Times New Roman"/>
                    <w:color w:val="585858"/>
                    <w:sz w:val="20"/>
                  </w:rPr>
                  <w:t xml:space="preserve"> di 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8ED6E" w14:textId="77777777" w:rsidR="00557C9D" w:rsidRDefault="00557C9D" w:rsidP="00E54E24">
      <w:r>
        <w:separator/>
      </w:r>
    </w:p>
  </w:footnote>
  <w:footnote w:type="continuationSeparator" w:id="0">
    <w:p w14:paraId="5D4D3896" w14:textId="77777777" w:rsidR="00557C9D" w:rsidRDefault="00557C9D" w:rsidP="00E54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12CF5" w14:textId="77777777" w:rsidR="00EB0DFC" w:rsidRDefault="00EB0DFC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1910FE"/>
    <w:multiLevelType w:val="hybridMultilevel"/>
    <w:tmpl w:val="1806FC66"/>
    <w:lvl w:ilvl="0" w:tplc="8874649A">
      <w:numFmt w:val="bullet"/>
      <w:lvlText w:val="□"/>
      <w:lvlJc w:val="left"/>
      <w:pPr>
        <w:ind w:left="1526" w:hanging="339"/>
      </w:pPr>
      <w:rPr>
        <w:rFonts w:ascii="Arial" w:eastAsia="Times New Roman" w:hAnsi="Arial" w:hint="default"/>
        <w:b/>
        <w:w w:val="99"/>
        <w:sz w:val="36"/>
      </w:rPr>
    </w:lvl>
    <w:lvl w:ilvl="1" w:tplc="E84A1F98">
      <w:numFmt w:val="bullet"/>
      <w:lvlText w:val="•"/>
      <w:lvlJc w:val="left"/>
      <w:pPr>
        <w:ind w:left="2454" w:hanging="339"/>
      </w:pPr>
      <w:rPr>
        <w:rFonts w:hint="default"/>
      </w:rPr>
    </w:lvl>
    <w:lvl w:ilvl="2" w:tplc="8BFA7CA6">
      <w:numFmt w:val="bullet"/>
      <w:lvlText w:val="•"/>
      <w:lvlJc w:val="left"/>
      <w:pPr>
        <w:ind w:left="3388" w:hanging="339"/>
      </w:pPr>
      <w:rPr>
        <w:rFonts w:hint="default"/>
      </w:rPr>
    </w:lvl>
    <w:lvl w:ilvl="3" w:tplc="4964FC90">
      <w:numFmt w:val="bullet"/>
      <w:lvlText w:val="•"/>
      <w:lvlJc w:val="left"/>
      <w:pPr>
        <w:ind w:left="4322" w:hanging="339"/>
      </w:pPr>
      <w:rPr>
        <w:rFonts w:hint="default"/>
      </w:rPr>
    </w:lvl>
    <w:lvl w:ilvl="4" w:tplc="BD482354">
      <w:numFmt w:val="bullet"/>
      <w:lvlText w:val="•"/>
      <w:lvlJc w:val="left"/>
      <w:pPr>
        <w:ind w:left="5256" w:hanging="339"/>
      </w:pPr>
      <w:rPr>
        <w:rFonts w:hint="default"/>
      </w:rPr>
    </w:lvl>
    <w:lvl w:ilvl="5" w:tplc="A51E13E2">
      <w:numFmt w:val="bullet"/>
      <w:lvlText w:val="•"/>
      <w:lvlJc w:val="left"/>
      <w:pPr>
        <w:ind w:left="6190" w:hanging="339"/>
      </w:pPr>
      <w:rPr>
        <w:rFonts w:hint="default"/>
      </w:rPr>
    </w:lvl>
    <w:lvl w:ilvl="6" w:tplc="43EE78FA">
      <w:numFmt w:val="bullet"/>
      <w:lvlText w:val="•"/>
      <w:lvlJc w:val="left"/>
      <w:pPr>
        <w:ind w:left="7124" w:hanging="339"/>
      </w:pPr>
      <w:rPr>
        <w:rFonts w:hint="default"/>
      </w:rPr>
    </w:lvl>
    <w:lvl w:ilvl="7" w:tplc="696E131C">
      <w:numFmt w:val="bullet"/>
      <w:lvlText w:val="•"/>
      <w:lvlJc w:val="left"/>
      <w:pPr>
        <w:ind w:left="8058" w:hanging="339"/>
      </w:pPr>
      <w:rPr>
        <w:rFonts w:hint="default"/>
      </w:rPr>
    </w:lvl>
    <w:lvl w:ilvl="8" w:tplc="A0A8E57A">
      <w:numFmt w:val="bullet"/>
      <w:lvlText w:val="•"/>
      <w:lvlJc w:val="left"/>
      <w:pPr>
        <w:ind w:left="8992" w:hanging="339"/>
      </w:pPr>
      <w:rPr>
        <w:rFonts w:hint="default"/>
      </w:rPr>
    </w:lvl>
  </w:abstractNum>
  <w:abstractNum w:abstractNumId="1" w15:restartNumberingAfterBreak="0">
    <w:nsid w:val="4BDA382F"/>
    <w:multiLevelType w:val="hybridMultilevel"/>
    <w:tmpl w:val="4FA24D58"/>
    <w:lvl w:ilvl="0" w:tplc="B792CFB4">
      <w:start w:val="1"/>
      <w:numFmt w:val="lowerLetter"/>
      <w:lvlText w:val="%1."/>
      <w:lvlJc w:val="left"/>
      <w:pPr>
        <w:ind w:left="1524" w:hanging="368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E14CA6A8">
      <w:numFmt w:val="bullet"/>
      <w:lvlText w:val="•"/>
      <w:lvlJc w:val="left"/>
      <w:pPr>
        <w:ind w:left="2454" w:hanging="368"/>
      </w:pPr>
      <w:rPr>
        <w:rFonts w:hint="default"/>
      </w:rPr>
    </w:lvl>
    <w:lvl w:ilvl="2" w:tplc="1F2C5650">
      <w:numFmt w:val="bullet"/>
      <w:lvlText w:val="•"/>
      <w:lvlJc w:val="left"/>
      <w:pPr>
        <w:ind w:left="3388" w:hanging="368"/>
      </w:pPr>
      <w:rPr>
        <w:rFonts w:hint="default"/>
      </w:rPr>
    </w:lvl>
    <w:lvl w:ilvl="3" w:tplc="90BAD774">
      <w:numFmt w:val="bullet"/>
      <w:lvlText w:val="•"/>
      <w:lvlJc w:val="left"/>
      <w:pPr>
        <w:ind w:left="4322" w:hanging="368"/>
      </w:pPr>
      <w:rPr>
        <w:rFonts w:hint="default"/>
      </w:rPr>
    </w:lvl>
    <w:lvl w:ilvl="4" w:tplc="3BF6AA16">
      <w:numFmt w:val="bullet"/>
      <w:lvlText w:val="•"/>
      <w:lvlJc w:val="left"/>
      <w:pPr>
        <w:ind w:left="5256" w:hanging="368"/>
      </w:pPr>
      <w:rPr>
        <w:rFonts w:hint="default"/>
      </w:rPr>
    </w:lvl>
    <w:lvl w:ilvl="5" w:tplc="A81EFD78">
      <w:numFmt w:val="bullet"/>
      <w:lvlText w:val="•"/>
      <w:lvlJc w:val="left"/>
      <w:pPr>
        <w:ind w:left="6190" w:hanging="368"/>
      </w:pPr>
      <w:rPr>
        <w:rFonts w:hint="default"/>
      </w:rPr>
    </w:lvl>
    <w:lvl w:ilvl="6" w:tplc="AA1C881E">
      <w:numFmt w:val="bullet"/>
      <w:lvlText w:val="•"/>
      <w:lvlJc w:val="left"/>
      <w:pPr>
        <w:ind w:left="7124" w:hanging="368"/>
      </w:pPr>
      <w:rPr>
        <w:rFonts w:hint="default"/>
      </w:rPr>
    </w:lvl>
    <w:lvl w:ilvl="7" w:tplc="58E4AE10">
      <w:numFmt w:val="bullet"/>
      <w:lvlText w:val="•"/>
      <w:lvlJc w:val="left"/>
      <w:pPr>
        <w:ind w:left="8058" w:hanging="368"/>
      </w:pPr>
      <w:rPr>
        <w:rFonts w:hint="default"/>
      </w:rPr>
    </w:lvl>
    <w:lvl w:ilvl="8" w:tplc="38EABBDC">
      <w:numFmt w:val="bullet"/>
      <w:lvlText w:val="•"/>
      <w:lvlJc w:val="left"/>
      <w:pPr>
        <w:ind w:left="8992" w:hanging="368"/>
      </w:pPr>
      <w:rPr>
        <w:rFonts w:hint="default"/>
      </w:rPr>
    </w:lvl>
  </w:abstractNum>
  <w:num w:numId="1" w16cid:durableId="1593737109">
    <w:abstractNumId w:val="1"/>
  </w:num>
  <w:num w:numId="2" w16cid:durableId="654453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E24"/>
    <w:rsid w:val="00031FB2"/>
    <w:rsid w:val="00163A8F"/>
    <w:rsid w:val="001B09BF"/>
    <w:rsid w:val="00296EC7"/>
    <w:rsid w:val="002D6C9C"/>
    <w:rsid w:val="0039665D"/>
    <w:rsid w:val="003A6E28"/>
    <w:rsid w:val="003E3DFF"/>
    <w:rsid w:val="00495177"/>
    <w:rsid w:val="004F7AA1"/>
    <w:rsid w:val="00557C9D"/>
    <w:rsid w:val="0064172E"/>
    <w:rsid w:val="006A7241"/>
    <w:rsid w:val="00706330"/>
    <w:rsid w:val="007A5E0B"/>
    <w:rsid w:val="009F2EA4"/>
    <w:rsid w:val="00A10C0B"/>
    <w:rsid w:val="00A516BF"/>
    <w:rsid w:val="00BB4406"/>
    <w:rsid w:val="00BB63C6"/>
    <w:rsid w:val="00BC7AC1"/>
    <w:rsid w:val="00C77B0E"/>
    <w:rsid w:val="00CE5F38"/>
    <w:rsid w:val="00E50921"/>
    <w:rsid w:val="00E54E24"/>
    <w:rsid w:val="00EA073B"/>
    <w:rsid w:val="00EB0DFC"/>
    <w:rsid w:val="00EC2289"/>
    <w:rsid w:val="00EE4C5F"/>
    <w:rsid w:val="00FC6E30"/>
    <w:rsid w:val="00FE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41434931"/>
  <w15:docId w15:val="{F65142C6-620E-4BCC-BB9A-234F876F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4E24"/>
    <w:pPr>
      <w:widowControl w:val="0"/>
      <w:autoSpaceDE w:val="0"/>
      <w:autoSpaceDN w:val="0"/>
    </w:pPr>
    <w:rPr>
      <w:rFonts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99"/>
    <w:rsid w:val="00E54E24"/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54E24"/>
    <w:rPr>
      <w:rFonts w:ascii="Calibri" w:eastAsia="Times New Roman" w:hAnsi="Calibri" w:cs="Calibri"/>
      <w:lang w:eastAsia="it-IT"/>
    </w:rPr>
  </w:style>
  <w:style w:type="paragraph" w:customStyle="1" w:styleId="Heading11">
    <w:name w:val="Heading 11"/>
    <w:basedOn w:val="Normale"/>
    <w:uiPriority w:val="99"/>
    <w:rsid w:val="00E54E24"/>
    <w:pPr>
      <w:spacing w:before="51"/>
      <w:ind w:left="107"/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99"/>
    <w:qFormat/>
    <w:rsid w:val="00E54E24"/>
    <w:pPr>
      <w:spacing w:before="11"/>
      <w:ind w:left="1524" w:hanging="368"/>
    </w:pPr>
  </w:style>
  <w:style w:type="paragraph" w:styleId="Titolo">
    <w:name w:val="Title"/>
    <w:basedOn w:val="Normale"/>
    <w:link w:val="TitoloCarattere"/>
    <w:uiPriority w:val="99"/>
    <w:qFormat/>
    <w:rsid w:val="00E54E24"/>
    <w:pPr>
      <w:widowControl/>
      <w:autoSpaceDE/>
      <w:autoSpaceDN/>
      <w:ind w:left="-142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E54E24"/>
    <w:rPr>
      <w:rFonts w:ascii="Times New Roman" w:hAnsi="Times New Roman" w:cs="Times New Roman"/>
      <w:b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rsid w:val="00E54E2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E54E24"/>
    <w:rPr>
      <w:rFonts w:ascii="Tahoma" w:eastAsia="Times New Roman" w:hAnsi="Tahoma" w:cs="Tahoma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rsid w:val="00E54E2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E54E24"/>
    <w:rPr>
      <w:rFonts w:ascii="Calibri" w:eastAsia="Times New Roman" w:hAnsi="Calibri" w:cs="Calibri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rsid w:val="00E54E2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E54E24"/>
    <w:rPr>
      <w:rFonts w:ascii="Calibri" w:eastAsia="Times New Roman" w:hAnsi="Calibri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n° 1 – DOMANDA DI PARTECIPAZIONE ESPERTI</dc:title>
  <dc:creator>ettorina</dc:creator>
  <cp:lastModifiedBy>Segreteria11</cp:lastModifiedBy>
  <cp:revision>4</cp:revision>
  <cp:lastPrinted>2024-07-30T09:47:00Z</cp:lastPrinted>
  <dcterms:created xsi:type="dcterms:W3CDTF">2021-10-18T13:50:00Z</dcterms:created>
  <dcterms:modified xsi:type="dcterms:W3CDTF">2024-07-30T10:38:00Z</dcterms:modified>
</cp:coreProperties>
</file>